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QuickMark 1"/>
    <w:bookmarkEnd w:id="0"/>
    <w:p w14:paraId="1B2608BA" w14:textId="77777777" w:rsidR="00000000" w:rsidRDefault="00350AB3">
      <w:pPr>
        <w:spacing w:before="120"/>
        <w:rPr>
          <w:rFonts w:ascii="Palatino Linotype" w:hAnsi="Palatino Linotype"/>
          <w:sz w:val="138"/>
        </w:rPr>
      </w:pPr>
      <w:r>
        <w:rPr>
          <w:rFonts w:ascii="Palatino Linotype" w:hAnsi="Palatino Linotype"/>
          <w:sz w:val="138"/>
        </w:rPr>
        <w:fldChar w:fldCharType="begin"/>
      </w:r>
      <w:r>
        <w:instrText xml:space="preserve"> SEQ CHAPTER \h \r 1</w:instrText>
      </w:r>
      <w:r>
        <w:fldChar w:fldCharType="end"/>
      </w:r>
    </w:p>
    <w:p w14:paraId="1D298923" w14:textId="77777777" w:rsidR="00000000" w:rsidRDefault="00350AB3">
      <w:pPr>
        <w:jc w:val="center"/>
        <w:rPr>
          <w:rFonts w:ascii="Palatino Linotype" w:hAnsi="Palatino Linotype"/>
          <w:b/>
          <w:sz w:val="130"/>
        </w:rPr>
      </w:pPr>
      <w:r>
        <w:rPr>
          <w:rFonts w:ascii="Palatino Linotype" w:hAnsi="Palatino Linotype"/>
          <w:b/>
          <w:sz w:val="130"/>
        </w:rPr>
        <w:fldChar w:fldCharType="begin"/>
      </w:r>
      <w:r>
        <w:rPr>
          <w:rFonts w:ascii="Palatino Linotype" w:hAnsi="Palatino Linotype"/>
          <w:b/>
          <w:sz w:val="130"/>
        </w:rPr>
        <w:instrText xml:space="preserve"> ADVANCE \u 6</w:instrText>
      </w:r>
      <w:r>
        <w:rPr>
          <w:rFonts w:ascii="Palatino Linotype" w:hAnsi="Palatino Linotype"/>
          <w:b/>
          <w:sz w:val="130"/>
        </w:rPr>
        <w:fldChar w:fldCharType="end"/>
      </w:r>
      <w:r>
        <w:rPr>
          <w:rFonts w:ascii="Palatino Linotype" w:hAnsi="Palatino Linotype"/>
          <w:b/>
          <w:sz w:val="130"/>
        </w:rPr>
        <w:t>My Encounter</w:t>
      </w:r>
    </w:p>
    <w:p w14:paraId="5D7EB4B7" w14:textId="77777777" w:rsidR="00000000" w:rsidRDefault="00350AB3">
      <w:pPr>
        <w:jc w:val="center"/>
        <w:rPr>
          <w:rFonts w:ascii="Palatino Linotype" w:hAnsi="Palatino Linotype"/>
          <w:b/>
          <w:sz w:val="130"/>
        </w:rPr>
      </w:pPr>
      <w:r>
        <w:rPr>
          <w:rFonts w:ascii="Palatino Linotype" w:hAnsi="Palatino Linotype"/>
          <w:b/>
          <w:sz w:val="130"/>
        </w:rPr>
        <w:t>With Jesus</w:t>
      </w:r>
    </w:p>
    <w:p w14:paraId="60E7C8BD" w14:textId="77777777" w:rsidR="00000000" w:rsidRDefault="00350AB3">
      <w:pPr>
        <w:rPr>
          <w:rFonts w:ascii="Palatino Linotype" w:hAnsi="Palatino Linotype"/>
        </w:rPr>
      </w:pPr>
    </w:p>
    <w:p w14:paraId="370CE8F5" w14:textId="77777777" w:rsidR="00000000" w:rsidRDefault="00350AB3">
      <w:pPr>
        <w:rPr>
          <w:rFonts w:ascii="Palatino Linotype" w:hAnsi="Palatino Linotype"/>
        </w:rPr>
      </w:pPr>
    </w:p>
    <w:p w14:paraId="0551C0DF" w14:textId="77777777" w:rsidR="00000000" w:rsidRDefault="00350AB3">
      <w:pPr>
        <w:rPr>
          <w:rFonts w:ascii="Palatino Linotype" w:hAnsi="Palatino Linotype"/>
        </w:rPr>
      </w:pPr>
    </w:p>
    <w:p w14:paraId="2C60D187" w14:textId="77777777" w:rsidR="00000000" w:rsidRDefault="00350AB3">
      <w:pPr>
        <w:rPr>
          <w:rFonts w:ascii="Palatino Linotype" w:hAnsi="Palatino Linotype"/>
        </w:rPr>
      </w:pPr>
    </w:p>
    <w:p w14:paraId="1952E975" w14:textId="77777777" w:rsidR="00000000" w:rsidRDefault="00350AB3">
      <w:pPr>
        <w:rPr>
          <w:rFonts w:ascii="Palatino Linotype" w:hAnsi="Palatino Linotype"/>
        </w:rPr>
      </w:pPr>
    </w:p>
    <w:p w14:paraId="1CD2F6F0" w14:textId="77777777" w:rsidR="00000000" w:rsidRDefault="00350AB3">
      <w:pPr>
        <w:rPr>
          <w:rFonts w:ascii="Palatino Linotype" w:hAnsi="Palatino Linotype"/>
        </w:rPr>
      </w:pPr>
    </w:p>
    <w:p w14:paraId="645808F6" w14:textId="77777777" w:rsidR="00000000" w:rsidRDefault="00350AB3">
      <w:pPr>
        <w:rPr>
          <w:rFonts w:ascii="Palatino Linotype" w:hAnsi="Palatino Linotype"/>
        </w:rPr>
      </w:pPr>
    </w:p>
    <w:p w14:paraId="205CB2EA" w14:textId="77777777" w:rsidR="00000000" w:rsidRDefault="00350AB3">
      <w:pPr>
        <w:jc w:val="center"/>
        <w:rPr>
          <w:rFonts w:ascii="Palatino Linotype" w:hAnsi="Palatino Linotype"/>
        </w:rPr>
      </w:pPr>
    </w:p>
    <w:p w14:paraId="1F4883EA" w14:textId="77777777" w:rsidR="00000000" w:rsidRDefault="00350AB3">
      <w:pPr>
        <w:jc w:val="center"/>
        <w:rPr>
          <w:rFonts w:ascii="Palatino Linotype" w:hAnsi="Palatino Linotype"/>
          <w:sz w:val="36"/>
        </w:rPr>
      </w:pPr>
    </w:p>
    <w:p w14:paraId="3BF977BB" w14:textId="77777777" w:rsidR="00000000" w:rsidRDefault="00350AB3">
      <w:pPr>
        <w:jc w:val="center"/>
        <w:rPr>
          <w:rFonts w:ascii="Palatino Linotype" w:hAnsi="Palatino Linotype"/>
          <w:sz w:val="36"/>
        </w:rPr>
      </w:pPr>
      <w:r>
        <w:rPr>
          <w:rFonts w:ascii="Palatino Linotype" w:hAnsi="Palatino Linotype"/>
          <w:sz w:val="36"/>
        </w:rPr>
        <w:t>“Jesus appeared in an instant, like a gust of wind,</w:t>
      </w:r>
    </w:p>
    <w:p w14:paraId="6C7324F6" w14:textId="77777777" w:rsidR="00000000" w:rsidRDefault="00350AB3">
      <w:pPr>
        <w:jc w:val="center"/>
        <w:rPr>
          <w:rFonts w:ascii="Palatino Linotype" w:hAnsi="Palatino Linotype"/>
          <w:sz w:val="36"/>
        </w:rPr>
      </w:pPr>
      <w:r>
        <w:rPr>
          <w:rFonts w:ascii="Palatino Linotype" w:hAnsi="Palatino Linotype"/>
          <w:sz w:val="36"/>
        </w:rPr>
        <w:t xml:space="preserve"> and said to me, ‘God is in great sorrow</w:t>
      </w:r>
    </w:p>
    <w:p w14:paraId="185DDE04" w14:textId="77777777" w:rsidR="00000000" w:rsidRDefault="00350AB3">
      <w:pPr>
        <w:jc w:val="center"/>
        <w:rPr>
          <w:rFonts w:ascii="Palatino Linotype" w:hAnsi="Palatino Linotype"/>
          <w:sz w:val="30"/>
        </w:rPr>
      </w:pPr>
      <w:r>
        <w:rPr>
          <w:rFonts w:ascii="Palatino Linotype" w:hAnsi="Palatino Linotype"/>
          <w:sz w:val="36"/>
        </w:rPr>
        <w:t>because of the pain of humankind.’ “</w:t>
      </w:r>
    </w:p>
    <w:p w14:paraId="641B019D" w14:textId="77777777" w:rsidR="00000000" w:rsidRDefault="00350AB3">
      <w:pPr>
        <w:rPr>
          <w:rFonts w:ascii="Palatino Linotype" w:hAnsi="Palatino Linotype"/>
          <w:sz w:val="30"/>
        </w:rPr>
      </w:pPr>
    </w:p>
    <w:p w14:paraId="7B19CCC8" w14:textId="77777777" w:rsidR="00000000" w:rsidRDefault="00350AB3">
      <w:pPr>
        <w:rPr>
          <w:rFonts w:ascii="Palatino Linotype" w:hAnsi="Palatino Linotype"/>
          <w:sz w:val="30"/>
        </w:rPr>
      </w:pPr>
    </w:p>
    <w:p w14:paraId="27D21250" w14:textId="77777777" w:rsidR="00000000" w:rsidRDefault="00350AB3">
      <w:pPr>
        <w:tabs>
          <w:tab w:val="center" w:pos="5400"/>
          <w:tab w:val="left" w:pos="5760"/>
          <w:tab w:val="left" w:pos="6480"/>
          <w:tab w:val="left" w:pos="7200"/>
          <w:tab w:val="left" w:pos="7920"/>
          <w:tab w:val="left" w:pos="8640"/>
          <w:tab w:val="left" w:pos="9360"/>
          <w:tab w:val="left" w:pos="10080"/>
          <w:tab w:val="left" w:pos="10800"/>
        </w:tabs>
        <w:rPr>
          <w:rFonts w:ascii="Palatino Linotype" w:hAnsi="Palatino Linotype"/>
          <w:sz w:val="30"/>
        </w:rPr>
      </w:pPr>
      <w:r>
        <w:rPr>
          <w:rFonts w:ascii="Palatino Linotype" w:hAnsi="Palatino Linotype"/>
          <w:sz w:val="30"/>
        </w:rPr>
        <w:tab/>
      </w:r>
    </w:p>
    <w:p w14:paraId="41155211" w14:textId="77777777" w:rsidR="00000000" w:rsidRDefault="00350A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Linotype" w:hAnsi="Palatino Linotype"/>
          <w:sz w:val="30"/>
        </w:rPr>
      </w:pPr>
    </w:p>
    <w:p w14:paraId="69FA2932" w14:textId="77777777" w:rsidR="00000000" w:rsidRDefault="00350A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Linotype" w:hAnsi="Palatino Linotype"/>
          <w:sz w:val="30"/>
        </w:rPr>
      </w:pPr>
    </w:p>
    <w:p w14:paraId="3D0B46E5" w14:textId="77777777" w:rsidR="00000000" w:rsidRDefault="00350A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Palatino Linotype" w:hAnsi="Palatino Linotype"/>
          <w:sz w:val="30"/>
        </w:rPr>
      </w:pPr>
      <w:r>
        <w:rPr>
          <w:rFonts w:ascii="Palatino Linotype" w:hAnsi="Palatino Linotype"/>
          <w:b/>
          <w:sz w:val="48"/>
        </w:rPr>
        <w:t>REVEREND SUN MYUNG MOON</w:t>
      </w:r>
    </w:p>
    <w:p w14:paraId="74AB8FF6" w14:textId="77777777" w:rsidR="00000000" w:rsidRDefault="00350A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Palatino Linotype" w:hAnsi="Palatino Linotype"/>
          <w:sz w:val="30"/>
        </w:rPr>
      </w:pPr>
      <w:r>
        <w:rPr>
          <w:rFonts w:ascii="Palatino Linotype" w:hAnsi="Palatino Linotype"/>
          <w:sz w:val="30"/>
        </w:rPr>
        <w:br w:type="page"/>
      </w:r>
    </w:p>
    <w:p w14:paraId="74BEC939" w14:textId="77777777" w:rsidR="00000000" w:rsidRDefault="00350A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Linotype" w:hAnsi="Palatino Linotype"/>
          <w:sz w:val="30"/>
        </w:rPr>
      </w:pPr>
    </w:p>
    <w:p w14:paraId="563A8F75" w14:textId="77777777" w:rsidR="00000000" w:rsidRDefault="00350A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Linotype" w:hAnsi="Palatino Linotype"/>
          <w:sz w:val="30"/>
        </w:rPr>
      </w:pPr>
    </w:p>
    <w:p w14:paraId="1F9E702B" w14:textId="77777777" w:rsidR="00000000" w:rsidRDefault="00350A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Linotype" w:hAnsi="Palatino Linotype"/>
          <w:sz w:val="30"/>
        </w:rPr>
      </w:pPr>
    </w:p>
    <w:p w14:paraId="1C41F458" w14:textId="77777777" w:rsidR="00000000" w:rsidRDefault="00350A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Linotype" w:hAnsi="Palatino Linotype"/>
          <w:sz w:val="30"/>
        </w:rPr>
      </w:pPr>
    </w:p>
    <w:p w14:paraId="29479BD4" w14:textId="77777777" w:rsidR="00000000" w:rsidRDefault="00350A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Linotype" w:hAnsi="Palatino Linotype"/>
          <w:sz w:val="30"/>
        </w:rPr>
      </w:pPr>
    </w:p>
    <w:p w14:paraId="3B31CEE9" w14:textId="77777777" w:rsidR="00000000" w:rsidRDefault="00350A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Linotype" w:hAnsi="Palatino Linotype"/>
          <w:sz w:val="30"/>
        </w:rPr>
      </w:pPr>
    </w:p>
    <w:p w14:paraId="00DB91A5" w14:textId="77777777" w:rsidR="00000000" w:rsidRDefault="00350A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Linotype" w:hAnsi="Palatino Linotype"/>
          <w:sz w:val="30"/>
        </w:rPr>
      </w:pPr>
    </w:p>
    <w:p w14:paraId="026F27FC" w14:textId="77777777" w:rsidR="00000000" w:rsidRDefault="00350A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Linotype" w:hAnsi="Palatino Linotype"/>
          <w:sz w:val="30"/>
        </w:rPr>
      </w:pPr>
    </w:p>
    <w:p w14:paraId="7D5D9522" w14:textId="77777777" w:rsidR="00000000" w:rsidRDefault="00350A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Linotype" w:hAnsi="Palatino Linotype"/>
          <w:sz w:val="30"/>
        </w:rPr>
      </w:pPr>
    </w:p>
    <w:p w14:paraId="0A2F3399" w14:textId="77777777" w:rsidR="00000000" w:rsidRDefault="00350A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Linotype" w:hAnsi="Palatino Linotype"/>
          <w:sz w:val="30"/>
        </w:rPr>
      </w:pPr>
    </w:p>
    <w:p w14:paraId="4FDB31A6" w14:textId="77777777" w:rsidR="00000000" w:rsidRDefault="00350A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Linotype" w:hAnsi="Palatino Linotype"/>
          <w:sz w:val="30"/>
        </w:rPr>
      </w:pPr>
    </w:p>
    <w:p w14:paraId="270C8892" w14:textId="77777777" w:rsidR="00000000" w:rsidRDefault="00350A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Linotype" w:hAnsi="Palatino Linotype"/>
          <w:sz w:val="30"/>
        </w:rPr>
      </w:pPr>
    </w:p>
    <w:p w14:paraId="26E005A8" w14:textId="77777777" w:rsidR="00000000" w:rsidRDefault="00350A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Linotype" w:hAnsi="Palatino Linotype"/>
          <w:sz w:val="30"/>
        </w:rPr>
      </w:pPr>
    </w:p>
    <w:p w14:paraId="7B45D5D8" w14:textId="77777777" w:rsidR="00000000" w:rsidRDefault="00350A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Linotype" w:hAnsi="Palatino Linotype"/>
          <w:sz w:val="30"/>
        </w:rPr>
      </w:pPr>
    </w:p>
    <w:p w14:paraId="4129BB2D" w14:textId="77777777" w:rsidR="00000000" w:rsidRDefault="00350A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Linotype" w:hAnsi="Palatino Linotype"/>
          <w:sz w:val="30"/>
        </w:rPr>
      </w:pPr>
      <w:r>
        <w:rPr>
          <w:rFonts w:ascii="Palatino Linotype" w:hAnsi="Palatino Linotype"/>
          <w:sz w:val="30"/>
        </w:rPr>
        <w:tab/>
      </w:r>
      <w:r>
        <w:rPr>
          <w:rFonts w:ascii="Palatino Linotype" w:hAnsi="Palatino Linotype"/>
          <w:sz w:val="30"/>
        </w:rPr>
        <w:tab/>
      </w:r>
      <w:r>
        <w:rPr>
          <w:rFonts w:ascii="Palatino Linotype" w:hAnsi="Palatino Linotype"/>
          <w:sz w:val="30"/>
        </w:rPr>
        <w:tab/>
      </w:r>
      <w:r>
        <w:rPr>
          <w:rFonts w:ascii="Palatino Linotype" w:hAnsi="Palatino Linotype"/>
          <w:sz w:val="30"/>
        </w:rPr>
        <w:tab/>
      </w:r>
      <w:r>
        <w:rPr>
          <w:rFonts w:ascii="Palatino Linotype" w:hAnsi="Palatino Linotype"/>
          <w:sz w:val="30"/>
        </w:rPr>
        <w:tab/>
      </w:r>
      <w:r>
        <w:rPr>
          <w:rFonts w:ascii="Palatino Linotype" w:hAnsi="Palatino Linotype"/>
          <w:sz w:val="30"/>
        </w:rPr>
        <w:tab/>
      </w:r>
    </w:p>
    <w:p w14:paraId="78FE82FD" w14:textId="77777777" w:rsidR="00000000" w:rsidRDefault="00350A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Palatino Linotype" w:hAnsi="Palatino Linotype"/>
          <w:sz w:val="36"/>
        </w:rPr>
      </w:pPr>
    </w:p>
    <w:p w14:paraId="56F4155A" w14:textId="77777777" w:rsidR="00000000" w:rsidRDefault="00350A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Palatino Linotype" w:hAnsi="Palatino Linotype"/>
          <w:sz w:val="36"/>
        </w:rPr>
      </w:pPr>
      <w:r>
        <w:rPr>
          <w:rFonts w:ascii="Palatino Linotype" w:hAnsi="Palatino Linotype"/>
          <w:sz w:val="36"/>
        </w:rPr>
        <w:t>E</w:t>
      </w:r>
      <w:r>
        <w:rPr>
          <w:rFonts w:ascii="Palatino Linotype" w:hAnsi="Palatino Linotype"/>
          <w:sz w:val="36"/>
        </w:rPr>
        <w:t xml:space="preserve">xcerpted from his book, </w:t>
      </w:r>
      <w:proofErr w:type="gramStart"/>
      <w:r>
        <w:rPr>
          <w:rFonts w:ascii="Palatino Linotype" w:hAnsi="Palatino Linotype"/>
          <w:i/>
          <w:sz w:val="36"/>
        </w:rPr>
        <w:t>As</w:t>
      </w:r>
      <w:proofErr w:type="gramEnd"/>
      <w:r>
        <w:rPr>
          <w:rFonts w:ascii="Palatino Linotype" w:hAnsi="Palatino Linotype"/>
          <w:i/>
          <w:sz w:val="36"/>
        </w:rPr>
        <w:t xml:space="preserve"> a Peace-Loving Global Citizen, </w:t>
      </w:r>
      <w:r>
        <w:rPr>
          <w:rFonts w:ascii="Palatino Linotype" w:hAnsi="Palatino Linotype"/>
          <w:sz w:val="36"/>
        </w:rPr>
        <w:t>the autobiography of Reverend Sun Myung Moon, published 2009.</w:t>
      </w:r>
    </w:p>
    <w:p w14:paraId="6CE3F7D5" w14:textId="77777777" w:rsidR="00000000" w:rsidRDefault="00350A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Linotype" w:hAnsi="Palatino Linotype"/>
          <w:sz w:val="30"/>
        </w:rPr>
      </w:pPr>
    </w:p>
    <w:p w14:paraId="00A793EE" w14:textId="77777777" w:rsidR="00000000" w:rsidRDefault="00350A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Linotype" w:hAnsi="Palatino Linotype"/>
          <w:sz w:val="30"/>
        </w:rPr>
      </w:pPr>
    </w:p>
    <w:p w14:paraId="37E2B427" w14:textId="77777777" w:rsidR="00000000" w:rsidRDefault="00350A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Linotype" w:hAnsi="Palatino Linotype"/>
          <w:sz w:val="30"/>
        </w:rPr>
      </w:pPr>
    </w:p>
    <w:p w14:paraId="0F2619D5" w14:textId="77777777" w:rsidR="00000000" w:rsidRDefault="00350A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Linotype" w:hAnsi="Palatino Linotype"/>
          <w:sz w:val="30"/>
        </w:rPr>
      </w:pPr>
    </w:p>
    <w:p w14:paraId="43B9C144" w14:textId="77777777" w:rsidR="00000000" w:rsidRDefault="00350A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Linotype" w:hAnsi="Palatino Linotype"/>
          <w:sz w:val="30"/>
        </w:rPr>
      </w:pPr>
    </w:p>
    <w:p w14:paraId="48383315" w14:textId="77777777" w:rsidR="00000000" w:rsidRDefault="00350A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Linotype" w:hAnsi="Palatino Linotype"/>
          <w:sz w:val="30"/>
        </w:rPr>
      </w:pPr>
    </w:p>
    <w:p w14:paraId="2F0C7D41" w14:textId="77777777" w:rsidR="00000000" w:rsidRDefault="00350A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Palatino Linotype" w:hAnsi="Palatino Linotype"/>
          <w:sz w:val="30"/>
        </w:rPr>
      </w:pPr>
      <w:r>
        <w:rPr>
          <w:rFonts w:ascii="Palatino Linotype" w:hAnsi="Palatino Linotype"/>
          <w:sz w:val="30"/>
        </w:rPr>
        <w:t>Family Federation of Long Island</w:t>
      </w:r>
    </w:p>
    <w:p w14:paraId="0D2DEB2D" w14:textId="77777777" w:rsidR="00000000" w:rsidRDefault="00350A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Palatino Linotype" w:hAnsi="Palatino Linotype"/>
          <w:sz w:val="30"/>
        </w:rPr>
      </w:pPr>
      <w:r>
        <w:rPr>
          <w:rFonts w:ascii="Palatino Linotype" w:hAnsi="Palatino Linotype"/>
          <w:sz w:val="30"/>
        </w:rPr>
        <w:t>Tom Corley, Pastor</w:t>
      </w:r>
      <w:r>
        <w:rPr>
          <w:rFonts w:ascii="Palatino Linotype" w:hAnsi="Palatino Linotype"/>
          <w:sz w:val="30"/>
        </w:rPr>
        <w:tab/>
      </w:r>
      <w:r>
        <w:rPr>
          <w:rFonts w:ascii="Palatino Linotype" w:hAnsi="Palatino Linotype"/>
          <w:sz w:val="30"/>
        </w:rPr>
        <w:tab/>
      </w:r>
      <w:r>
        <w:rPr>
          <w:rFonts w:ascii="Palatino Linotype" w:hAnsi="Palatino Linotype"/>
          <w:sz w:val="30"/>
        </w:rPr>
        <w:tab/>
      </w:r>
      <w:r>
        <w:rPr>
          <w:rFonts w:ascii="Palatino Linotype" w:hAnsi="Palatino Linotype"/>
          <w:sz w:val="30"/>
        </w:rPr>
        <w:tab/>
      </w:r>
    </w:p>
    <w:p w14:paraId="35A3D88B" w14:textId="77777777" w:rsidR="00000000" w:rsidRDefault="00350A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Palatino Linotype" w:hAnsi="Palatino Linotype"/>
          <w:sz w:val="30"/>
        </w:rPr>
      </w:pPr>
      <w:r>
        <w:rPr>
          <w:rFonts w:ascii="Palatino Linotype" w:hAnsi="Palatino Linotype"/>
          <w:sz w:val="30"/>
        </w:rPr>
        <w:t>45 Front Street</w:t>
      </w:r>
    </w:p>
    <w:p w14:paraId="69B71300" w14:textId="77777777" w:rsidR="00000000" w:rsidRDefault="00350A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Palatino Linotype" w:hAnsi="Palatino Linotype"/>
          <w:sz w:val="30"/>
        </w:rPr>
      </w:pPr>
      <w:r>
        <w:rPr>
          <w:rFonts w:ascii="Palatino Linotype" w:hAnsi="Palatino Linotype"/>
          <w:sz w:val="30"/>
        </w:rPr>
        <w:t>Hempstead, NY 11550</w:t>
      </w:r>
      <w:r>
        <w:rPr>
          <w:rFonts w:ascii="Palatino Linotype" w:hAnsi="Palatino Linotype"/>
          <w:sz w:val="30"/>
        </w:rPr>
        <w:tab/>
      </w:r>
      <w:r>
        <w:rPr>
          <w:rFonts w:ascii="Palatino Linotype" w:hAnsi="Palatino Linotype"/>
          <w:sz w:val="30"/>
        </w:rPr>
        <w:tab/>
      </w:r>
      <w:r>
        <w:rPr>
          <w:rFonts w:ascii="Palatino Linotype" w:hAnsi="Palatino Linotype"/>
          <w:sz w:val="30"/>
        </w:rPr>
        <w:tab/>
      </w:r>
    </w:p>
    <w:p w14:paraId="2F60E448" w14:textId="77777777" w:rsidR="00000000" w:rsidRDefault="00350A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Palatino Linotype" w:hAnsi="Palatino Linotype"/>
          <w:sz w:val="30"/>
        </w:rPr>
      </w:pPr>
      <w:r>
        <w:rPr>
          <w:rFonts w:ascii="Palatino Linotype" w:hAnsi="Palatino Linotype"/>
          <w:sz w:val="30"/>
        </w:rPr>
        <w:t>516 481-7322</w:t>
      </w:r>
    </w:p>
    <w:p w14:paraId="33226C9B" w14:textId="77777777" w:rsidR="00000000" w:rsidRDefault="00350A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Style w:val="WPHyperlink"/>
          <w:rFonts w:ascii="Palatino Linotype" w:hAnsi="Palatino Linotype"/>
          <w:sz w:val="30"/>
        </w:rPr>
      </w:pPr>
      <w:r>
        <w:rPr>
          <w:rFonts w:ascii="Palatino Linotype" w:hAnsi="Palatino Linotype"/>
          <w:sz w:val="30"/>
        </w:rPr>
        <w:t>famfed@lifam.org</w:t>
      </w:r>
      <w:r>
        <w:rPr>
          <w:rFonts w:ascii="Palatino Linotype" w:hAnsi="Palatino Linotype"/>
          <w:color w:val="0000FF"/>
          <w:sz w:val="30"/>
          <w:u w:val="single"/>
        </w:rPr>
        <w:fldChar w:fldCharType="begin"/>
      </w:r>
      <w:r>
        <w:rPr>
          <w:rFonts w:ascii="Palatino Linotype" w:hAnsi="Palatino Linotype"/>
          <w:color w:val="0000FF"/>
          <w:sz w:val="30"/>
          <w:u w:val="single"/>
        </w:rPr>
        <w:instrText xml:space="preserve"> HYPE</w:instrText>
      </w:r>
      <w:r>
        <w:rPr>
          <w:rFonts w:ascii="Palatino Linotype" w:hAnsi="Palatino Linotype"/>
          <w:color w:val="0000FF"/>
          <w:sz w:val="30"/>
          <w:u w:val="single"/>
        </w:rPr>
        <w:instrText>RLINK http://
www.lifam.org</w:instrText>
      </w:r>
      <w:r>
        <w:rPr>
          <w:rFonts w:ascii="Palatino Linotype" w:hAnsi="Palatino Linotype"/>
          <w:color w:val="0000FF"/>
          <w:sz w:val="30"/>
          <w:u w:val="single"/>
        </w:rPr>
        <w:fldChar w:fldCharType="separate"/>
      </w:r>
    </w:p>
    <w:p w14:paraId="4AAD56F7" w14:textId="1DA627A6" w:rsidR="00000000" w:rsidRDefault="00350A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Palatino Linotype" w:hAnsi="Palatino Linotype"/>
          <w:color w:val="0000FF"/>
          <w:sz w:val="30"/>
          <w:u w:val="single"/>
        </w:rPr>
      </w:pPr>
      <w:r>
        <w:rPr>
          <w:rStyle w:val="WPHyperlink"/>
          <w:rFonts w:ascii="Palatino Linotype" w:hAnsi="Palatino Linotype"/>
          <w:color w:val="000000"/>
          <w:sz w:val="30"/>
        </w:rPr>
        <w:t>www.lifam.org</w:t>
      </w:r>
      <w:r>
        <w:rPr>
          <w:rFonts w:ascii="Palatino Linotype" w:hAnsi="Palatino Linotype"/>
          <w:color w:val="0000FF"/>
          <w:sz w:val="30"/>
          <w:u w:val="single"/>
        </w:rPr>
        <w:fldChar w:fldCharType="end"/>
      </w:r>
    </w:p>
    <w:p w14:paraId="0A4BDBDB" w14:textId="77777777" w:rsidR="00A2206D" w:rsidRDefault="00A220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Palatino Linotype" w:hAnsi="Palatino Linotype"/>
          <w:color w:val="000000"/>
          <w:sz w:val="30"/>
        </w:rPr>
      </w:pPr>
    </w:p>
    <w:p w14:paraId="76EE27B4" w14:textId="77777777" w:rsidR="00000000" w:rsidRDefault="00350AB3">
      <w:pPr>
        <w:framePr w:dropCap="drop" w:lines="3" w:wrap="around" w:hAnchor="text"/>
        <w:shd w:val="clear" w:color="000000" w:fill="FFFFFF"/>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006" w:lineRule="exact"/>
        <w:rPr>
          <w:rFonts w:ascii="Palatino Linotype" w:hAnsi="Palatino Linotype"/>
          <w:color w:val="000000"/>
          <w:position w:val="-12"/>
          <w:sz w:val="138"/>
        </w:rPr>
      </w:pPr>
      <w:r>
        <w:rPr>
          <w:rFonts w:ascii="Palatino Linotype" w:hAnsi="Palatino Linotype"/>
          <w:color w:val="000000"/>
          <w:sz w:val="30"/>
        </w:rPr>
        <w:lastRenderedPageBreak/>
        <w:br w:type="page"/>
      </w:r>
      <w:r>
        <w:rPr>
          <w:rFonts w:ascii="Palatino Linotype" w:hAnsi="Palatino Linotype"/>
          <w:color w:val="000000"/>
          <w:position w:val="-12"/>
          <w:sz w:val="138"/>
        </w:rPr>
        <w:fldChar w:fldCharType="begin"/>
      </w:r>
      <w:r>
        <w:rPr>
          <w:rFonts w:ascii="Palatino Linotype" w:hAnsi="Palatino Linotype"/>
          <w:color w:val="000000"/>
          <w:position w:val="-12"/>
          <w:sz w:val="138"/>
        </w:rPr>
        <w:instrText xml:space="preserve"> ADVANCE \d 6</w:instrText>
      </w:r>
      <w:r>
        <w:rPr>
          <w:rFonts w:ascii="Palatino Linotype" w:hAnsi="Palatino Linotype"/>
          <w:color w:val="000000"/>
          <w:position w:val="-12"/>
          <w:sz w:val="138"/>
        </w:rPr>
        <w:fldChar w:fldCharType="end"/>
      </w:r>
      <w:r>
        <w:rPr>
          <w:rFonts w:ascii="Palatino Linotype" w:hAnsi="Palatino Linotype"/>
          <w:color w:val="000000"/>
          <w:position w:val="-12"/>
          <w:sz w:val="138"/>
        </w:rPr>
        <w:t>W</w:t>
      </w:r>
    </w:p>
    <w:p w14:paraId="29762CC3" w14:textId="77777777" w:rsidR="00000000" w:rsidRDefault="00350A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Linotype" w:hAnsi="Palatino Linotype"/>
          <w:color w:val="000000"/>
          <w:sz w:val="30"/>
        </w:rPr>
      </w:pPr>
      <w:r>
        <w:rPr>
          <w:rFonts w:ascii="Palatino Linotype" w:hAnsi="Palatino Linotype"/>
          <w:color w:val="000000"/>
          <w:sz w:val="30"/>
        </w:rPr>
        <w:fldChar w:fldCharType="begin"/>
      </w:r>
      <w:r>
        <w:rPr>
          <w:rFonts w:ascii="Palatino Linotype" w:hAnsi="Palatino Linotype"/>
          <w:color w:val="000000"/>
          <w:sz w:val="30"/>
        </w:rPr>
        <w:instrText xml:space="preserve"> ADVANCE \u 6</w:instrText>
      </w:r>
      <w:r>
        <w:rPr>
          <w:rFonts w:ascii="Palatino Linotype" w:hAnsi="Palatino Linotype"/>
          <w:color w:val="000000"/>
          <w:sz w:val="30"/>
        </w:rPr>
        <w:fldChar w:fldCharType="end"/>
      </w:r>
      <w:r>
        <w:rPr>
          <w:rFonts w:ascii="Palatino Linotype" w:hAnsi="Palatino Linotype"/>
          <w:color w:val="000000"/>
          <w:sz w:val="30"/>
        </w:rPr>
        <w:t xml:space="preserve">hen I was sixteen, we experienced the tragedy of having five of my younger siblings die in a single year. No words could describe the heartbreak of our parents in losing five of </w:t>
      </w:r>
      <w:r>
        <w:rPr>
          <w:rFonts w:ascii="Palatino Linotype" w:hAnsi="Palatino Linotype"/>
          <w:color w:val="000000"/>
          <w:sz w:val="30"/>
        </w:rPr>
        <w:t>their thirteen children in such a short time. Death seemed to spread. Other clan members lost their livestock. One home’s cow suddenly died, though it had been in perfect health. At another home, several horses died, one after another. At a third home, sev</w:t>
      </w:r>
      <w:r>
        <w:rPr>
          <w:rFonts w:ascii="Palatino Linotype" w:hAnsi="Palatino Linotype"/>
          <w:color w:val="000000"/>
          <w:sz w:val="30"/>
        </w:rPr>
        <w:t>en pigs died in one night.</w:t>
      </w:r>
    </w:p>
    <w:p w14:paraId="359FFECC" w14:textId="77777777" w:rsidR="00000000" w:rsidRDefault="00350A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Linotype" w:hAnsi="Palatino Linotype"/>
          <w:color w:val="000000"/>
          <w:sz w:val="30"/>
        </w:rPr>
      </w:pPr>
    </w:p>
    <w:p w14:paraId="55FE964D" w14:textId="77777777" w:rsidR="00000000" w:rsidRDefault="00350A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Linotype" w:hAnsi="Palatino Linotype"/>
          <w:color w:val="000000"/>
          <w:sz w:val="30"/>
        </w:rPr>
      </w:pPr>
      <w:r>
        <w:rPr>
          <w:rFonts w:ascii="Palatino Linotype" w:hAnsi="Palatino Linotype"/>
          <w:color w:val="000000"/>
          <w:sz w:val="30"/>
        </w:rPr>
        <w:t>The suffering of one family seemed connected to the suffering of the nation and of the world. I was increasingly troubled to see the wretched situation of the Korean people under Japan’s increasingly tyrannical rule. People didn</w:t>
      </w:r>
      <w:r>
        <w:rPr>
          <w:rFonts w:ascii="Palatino Linotype" w:hAnsi="Palatino Linotype"/>
          <w:color w:val="000000"/>
          <w:sz w:val="30"/>
        </w:rPr>
        <w:t xml:space="preserve">’t have enough to eat. They were sometimes forced to take grass, tree bark and whatever else they could find, and boil these for food. There seemed to be no end to wars around the world. Then one day I read an article in a newspaper about the suicide of a </w:t>
      </w:r>
      <w:r>
        <w:rPr>
          <w:rFonts w:ascii="Palatino Linotype" w:hAnsi="Palatino Linotype"/>
          <w:color w:val="000000"/>
          <w:sz w:val="30"/>
        </w:rPr>
        <w:t>middle school student who was the same age as I. “Why did he die?” I asked myself. “What would drive a person to kill himself at such a young age?” I was devastated by this news, as if it had happened to someone who had been close to me. With the newspaper</w:t>
      </w:r>
      <w:r>
        <w:rPr>
          <w:rFonts w:ascii="Palatino Linotype" w:hAnsi="Palatino Linotype"/>
          <w:color w:val="000000"/>
          <w:sz w:val="30"/>
        </w:rPr>
        <w:t xml:space="preserve"> open to that article, I wept aloud for three days and nights. The tears kept coming, and I couldn’t make them stop.</w:t>
      </w:r>
    </w:p>
    <w:p w14:paraId="22D8D8AC" w14:textId="77777777" w:rsidR="00000000" w:rsidRDefault="00350A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Linotype" w:hAnsi="Palatino Linotype"/>
          <w:color w:val="000000"/>
          <w:sz w:val="30"/>
        </w:rPr>
      </w:pPr>
    </w:p>
    <w:p w14:paraId="73FD0A02" w14:textId="77777777" w:rsidR="00000000" w:rsidRDefault="00350A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Linotype" w:hAnsi="Palatino Linotype"/>
          <w:color w:val="000000"/>
          <w:sz w:val="30"/>
        </w:rPr>
      </w:pPr>
      <w:r>
        <w:rPr>
          <w:rFonts w:ascii="Palatino Linotype" w:hAnsi="Palatino Linotype"/>
          <w:color w:val="000000"/>
          <w:sz w:val="30"/>
        </w:rPr>
        <w:t>I couldn’t comprehend the series of strange events or the fact that tragic events were happening to good people. Seeing the bones of my gr</w:t>
      </w:r>
      <w:r>
        <w:rPr>
          <w:rFonts w:ascii="Palatino Linotype" w:hAnsi="Palatino Linotype"/>
          <w:color w:val="000000"/>
          <w:sz w:val="30"/>
        </w:rPr>
        <w:t>eat-grandfather had inspired me to start asking questions about life and death, and the series of unusual events in and around our home caused me to hang on to religion. The Word of God I was hearing in church, however, was not sufficient by itself to give</w:t>
      </w:r>
      <w:r>
        <w:rPr>
          <w:rFonts w:ascii="Palatino Linotype" w:hAnsi="Palatino Linotype"/>
          <w:color w:val="000000"/>
          <w:sz w:val="30"/>
        </w:rPr>
        <w:t xml:space="preserve"> me the clear answers I was seeking. To relieve the frustrations in my heart, I naturally began to immerse myself in prayer.</w:t>
      </w:r>
    </w:p>
    <w:p w14:paraId="4D75F286" w14:textId="77777777" w:rsidR="00000000" w:rsidRDefault="00350A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Linotype" w:hAnsi="Palatino Linotype"/>
          <w:color w:val="000000"/>
          <w:sz w:val="30"/>
        </w:rPr>
      </w:pPr>
    </w:p>
    <w:p w14:paraId="40E5EC00" w14:textId="77777777" w:rsidR="00000000" w:rsidRDefault="00350A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Linotype" w:hAnsi="Palatino Linotype"/>
          <w:color w:val="000000"/>
          <w:sz w:val="30"/>
        </w:rPr>
      </w:pPr>
      <w:r>
        <w:rPr>
          <w:rFonts w:ascii="Palatino Linotype" w:hAnsi="Palatino Linotype"/>
          <w:color w:val="000000"/>
          <w:sz w:val="30"/>
        </w:rPr>
        <w:t>“Who am I? Where did I come from? What is the purpose of life? What happens to people when they die? Is there a world of the etern</w:t>
      </w:r>
      <w:r>
        <w:rPr>
          <w:rFonts w:ascii="Palatino Linotype" w:hAnsi="Palatino Linotype"/>
          <w:color w:val="000000"/>
          <w:sz w:val="30"/>
        </w:rPr>
        <w:t>al soul? Does God really exist? Is God really all-powerful? If He is, why does He just stand by and watch the sorrows of the world? If God created this world, did He also create the suffering that is in the world? What will bring an end to Korea’s tragic o</w:t>
      </w:r>
      <w:r>
        <w:rPr>
          <w:rFonts w:ascii="Palatino Linotype" w:hAnsi="Palatino Linotype"/>
          <w:color w:val="000000"/>
          <w:sz w:val="30"/>
        </w:rPr>
        <w:t xml:space="preserve">ccupation by Japan? What is the meaning of the suffering of the Korean people? Why do human beings hate each other, fight and start wars?” My heart was filled </w:t>
      </w:r>
      <w:r>
        <w:rPr>
          <w:rFonts w:ascii="Palatino Linotype" w:hAnsi="Palatino Linotype"/>
          <w:color w:val="000000"/>
          <w:sz w:val="30"/>
        </w:rPr>
        <w:lastRenderedPageBreak/>
        <w:t xml:space="preserve">with these serious and fundamental questions. No one could easily answer them for me, so my only </w:t>
      </w:r>
      <w:r>
        <w:rPr>
          <w:rFonts w:ascii="Palatino Linotype" w:hAnsi="Palatino Linotype"/>
          <w:color w:val="000000"/>
          <w:sz w:val="30"/>
        </w:rPr>
        <w:t>option was to pray.</w:t>
      </w:r>
    </w:p>
    <w:p w14:paraId="4F9B965D" w14:textId="77777777" w:rsidR="00000000" w:rsidRDefault="00350A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Linotype" w:hAnsi="Palatino Linotype"/>
          <w:color w:val="000000"/>
          <w:sz w:val="30"/>
        </w:rPr>
      </w:pPr>
    </w:p>
    <w:p w14:paraId="1EE449E0" w14:textId="77777777" w:rsidR="00000000" w:rsidRDefault="00350A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Linotype" w:hAnsi="Palatino Linotype"/>
          <w:color w:val="000000"/>
          <w:sz w:val="30"/>
        </w:rPr>
      </w:pPr>
      <w:r>
        <w:rPr>
          <w:rFonts w:ascii="Palatino Linotype" w:hAnsi="Palatino Linotype"/>
          <w:color w:val="000000"/>
          <w:sz w:val="30"/>
        </w:rPr>
        <w:t>Prayer helped me to find solace. Whenever I laid out the anguishing problems in my heart to God, all my suffering and sorrow vanished and my heart felt at ease. I began spending more and more time in prayer, to the point that, eventual</w:t>
      </w:r>
      <w:r>
        <w:rPr>
          <w:rFonts w:ascii="Palatino Linotype" w:hAnsi="Palatino Linotype"/>
          <w:color w:val="000000"/>
          <w:sz w:val="30"/>
        </w:rPr>
        <w:t>ly, I began praying through the night all the time. As a result, I had a rare and precious experience in which God answered my prayers. That day will always remain as the most cherished memory of my life—a day I can never forget. It was the night before Ea</w:t>
      </w:r>
      <w:r>
        <w:rPr>
          <w:rFonts w:ascii="Palatino Linotype" w:hAnsi="Palatino Linotype"/>
          <w:color w:val="000000"/>
          <w:sz w:val="30"/>
        </w:rPr>
        <w:t xml:space="preserve">ster in the year I turned sixteen. I was on Mount </w:t>
      </w:r>
      <w:proofErr w:type="spellStart"/>
      <w:r>
        <w:rPr>
          <w:rFonts w:ascii="Palatino Linotype" w:hAnsi="Palatino Linotype"/>
          <w:color w:val="000000"/>
          <w:sz w:val="30"/>
        </w:rPr>
        <w:t>Myodu</w:t>
      </w:r>
      <w:proofErr w:type="spellEnd"/>
      <w:r>
        <w:rPr>
          <w:rFonts w:ascii="Palatino Linotype" w:hAnsi="Palatino Linotype"/>
          <w:color w:val="000000"/>
          <w:sz w:val="30"/>
        </w:rPr>
        <w:t xml:space="preserve"> praying all night and begging God in tears for answers. Why had He created a world so filled with sorrow and despair? Why was the all-knowing and all-powerful God leaving the world in such pain? What </w:t>
      </w:r>
      <w:r>
        <w:rPr>
          <w:rFonts w:ascii="Palatino Linotype" w:hAnsi="Palatino Linotype"/>
          <w:color w:val="000000"/>
          <w:sz w:val="30"/>
        </w:rPr>
        <w:t>should I do for my tragic homeland? I wept in tears as I asked these questions repeatedly.</w:t>
      </w:r>
    </w:p>
    <w:p w14:paraId="36F2D2EB" w14:textId="77777777" w:rsidR="00000000" w:rsidRDefault="00350A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Linotype" w:hAnsi="Palatino Linotype"/>
          <w:color w:val="000000"/>
          <w:sz w:val="30"/>
        </w:rPr>
      </w:pPr>
    </w:p>
    <w:p w14:paraId="1C925239" w14:textId="77777777" w:rsidR="00000000" w:rsidRDefault="00350A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Linotype" w:hAnsi="Palatino Linotype"/>
          <w:color w:val="000000"/>
          <w:sz w:val="30"/>
        </w:rPr>
      </w:pPr>
      <w:r>
        <w:rPr>
          <w:rFonts w:ascii="Palatino Linotype" w:hAnsi="Palatino Linotype"/>
          <w:color w:val="000000"/>
          <w:sz w:val="30"/>
        </w:rPr>
        <w:t>Early Easter morning, after I had spent the entire night in prayer, Jesus appeared before me. He appeared in an instant, like a gust of wind, and said to me, “God i</w:t>
      </w:r>
      <w:r>
        <w:rPr>
          <w:rFonts w:ascii="Palatino Linotype" w:hAnsi="Palatino Linotype"/>
          <w:color w:val="000000"/>
          <w:sz w:val="30"/>
        </w:rPr>
        <w:t>s in great sorrow because of the pain of humankind. You must take on a special mission on earth having to do with Heaven’s work.” That day, I saw clearly the sorrowful face of Jesus. I heard his voice clearly. The experience of witnessing the manifestation</w:t>
      </w:r>
      <w:r>
        <w:rPr>
          <w:rFonts w:ascii="Palatino Linotype" w:hAnsi="Palatino Linotype"/>
          <w:color w:val="000000"/>
          <w:sz w:val="30"/>
        </w:rPr>
        <w:t xml:space="preserve"> of Jesus caused my body to shake violently, like a quaking aspen’s leaves trembling in a strong breeze. I was simultaneously overcome with fear so great I felt I might die and gratitude so profound I felt I might explode. Jesus spoke clearly about the wor</w:t>
      </w:r>
      <w:r>
        <w:rPr>
          <w:rFonts w:ascii="Palatino Linotype" w:hAnsi="Palatino Linotype"/>
          <w:color w:val="000000"/>
          <w:sz w:val="30"/>
        </w:rPr>
        <w:t>k I would have to do. His words were extraordinary, having to do with saving humanity from its suffering and bringing joy to God. My initial response was, “I can’t do this. How can I do this? Why would you even give me a mission of such paramount importanc</w:t>
      </w:r>
      <w:r>
        <w:rPr>
          <w:rFonts w:ascii="Palatino Linotype" w:hAnsi="Palatino Linotype"/>
          <w:color w:val="000000"/>
          <w:sz w:val="30"/>
        </w:rPr>
        <w:t>e?” I was truly afraid. I wanted somehow to avoid this mission, and I clung to the hem of his clothing and wept inconsolably.</w:t>
      </w:r>
    </w:p>
    <w:p w14:paraId="346907CF" w14:textId="77777777" w:rsidR="00000000" w:rsidRDefault="00350A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Linotype" w:hAnsi="Palatino Linotype"/>
          <w:color w:val="000000"/>
          <w:sz w:val="30"/>
        </w:rPr>
      </w:pPr>
    </w:p>
    <w:p w14:paraId="3C5D6565" w14:textId="77777777" w:rsidR="00000000" w:rsidRDefault="00350A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Linotype" w:hAnsi="Palatino Linotype"/>
          <w:color w:val="000000"/>
          <w:sz w:val="30"/>
        </w:rPr>
      </w:pPr>
      <w:r>
        <w:rPr>
          <w:rFonts w:ascii="Palatino Linotype" w:hAnsi="Palatino Linotype"/>
          <w:color w:val="000000"/>
          <w:sz w:val="30"/>
        </w:rPr>
        <w:t>I was thrown into extreme confusion. I couldn’t open my heart to my parents and share my huge secret with them. But neither could</w:t>
      </w:r>
      <w:r>
        <w:rPr>
          <w:rFonts w:ascii="Palatino Linotype" w:hAnsi="Palatino Linotype"/>
          <w:color w:val="000000"/>
          <w:sz w:val="30"/>
        </w:rPr>
        <w:t xml:space="preserve"> I just keep it to myself. I was at a loss over what to do. What was clear was that I had received a special mission from Heaven. It was such a huge and tremendous responsibility. I shuddered in fear to think that I might not be able to handle it on my own</w:t>
      </w:r>
      <w:r>
        <w:rPr>
          <w:rFonts w:ascii="Palatino Linotype" w:hAnsi="Palatino Linotype"/>
          <w:color w:val="000000"/>
          <w:sz w:val="30"/>
        </w:rPr>
        <w:t xml:space="preserve">. I </w:t>
      </w:r>
      <w:r>
        <w:rPr>
          <w:rFonts w:ascii="Palatino Linotype" w:hAnsi="Palatino Linotype"/>
          <w:color w:val="000000"/>
          <w:sz w:val="30"/>
        </w:rPr>
        <w:lastRenderedPageBreak/>
        <w:t>clung to prayer even more than before, in an attempt to quiet my confused heart. But even this had no effect. No matter how much I tried, I could not free myself for even a moment from the memory of having met Jesus.</w:t>
      </w:r>
    </w:p>
    <w:p w14:paraId="66079B52" w14:textId="77777777" w:rsidR="00000000" w:rsidRDefault="00350A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Palatino Linotype" w:hAnsi="Palatino Linotype"/>
          <w:i/>
          <w:color w:val="000000"/>
          <w:sz w:val="30"/>
        </w:rPr>
      </w:pPr>
    </w:p>
    <w:p w14:paraId="4CDE8B81" w14:textId="77777777" w:rsidR="00000000" w:rsidRDefault="00350A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Linotype" w:hAnsi="Palatino Linotype"/>
          <w:color w:val="000000"/>
          <w:sz w:val="30"/>
        </w:rPr>
      </w:pPr>
      <w:r>
        <w:rPr>
          <w:rFonts w:ascii="Palatino Linotype" w:hAnsi="Palatino Linotype"/>
          <w:color w:val="000000"/>
          <w:sz w:val="30"/>
        </w:rPr>
        <w:t>My encounter with Jesus changed my</w:t>
      </w:r>
      <w:r>
        <w:rPr>
          <w:rFonts w:ascii="Palatino Linotype" w:hAnsi="Palatino Linotype"/>
          <w:color w:val="000000"/>
          <w:sz w:val="30"/>
        </w:rPr>
        <w:t xml:space="preserve"> life completely. His sorrowful expression was etched into my heart as if it had been branded there, and I could not think of anything else. From that day on, I immersed myself completely in the Word of God. At times, I was surrounded by endless darkness a</w:t>
      </w:r>
      <w:r>
        <w:rPr>
          <w:rFonts w:ascii="Palatino Linotype" w:hAnsi="Palatino Linotype"/>
          <w:color w:val="000000"/>
          <w:sz w:val="30"/>
        </w:rPr>
        <w:t xml:space="preserve">nd filled with such pain that it was difficult to breathe. At other times, my heart was filled with joy, as though I were watching the morning sun rise above the horizon. I experienced a series of days like these that led me into a deeper and deeper world </w:t>
      </w:r>
      <w:r>
        <w:rPr>
          <w:rFonts w:ascii="Palatino Linotype" w:hAnsi="Palatino Linotype"/>
          <w:color w:val="000000"/>
          <w:sz w:val="30"/>
        </w:rPr>
        <w:t>of prayer. I embraced new words of truth that Jesus was giving me directly and let myself be completely captivated by God. I began to live an entirely different life. I had many things to think about, and I gradually became a boy of few words.</w:t>
      </w:r>
    </w:p>
    <w:p w14:paraId="109AB13A" w14:textId="77777777" w:rsidR="00000000" w:rsidRDefault="00350A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Linotype" w:hAnsi="Palatino Linotype"/>
          <w:color w:val="000000"/>
          <w:sz w:val="30"/>
        </w:rPr>
      </w:pPr>
      <w:r>
        <w:rPr>
          <w:rFonts w:ascii="Palatino Linotype" w:hAnsi="Palatino Linotype"/>
          <w:color w:val="000000"/>
          <w:sz w:val="30"/>
        </w:rPr>
        <w:tab/>
      </w:r>
      <w:r>
        <w:rPr>
          <w:rFonts w:ascii="Palatino Linotype" w:hAnsi="Palatino Linotype"/>
          <w:color w:val="000000"/>
          <w:sz w:val="30"/>
        </w:rPr>
        <w:tab/>
      </w:r>
    </w:p>
    <w:p w14:paraId="198DBDFD" w14:textId="07B23E19" w:rsidR="00000000" w:rsidRDefault="001B153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Linotype" w:hAnsi="Palatino Linotype"/>
          <w:color w:val="000000"/>
          <w:sz w:val="30"/>
        </w:rPr>
      </w:pPr>
      <w:r>
        <w:rPr>
          <w:noProof/>
        </w:rPr>
        <w:drawing>
          <wp:inline distT="0" distB="0" distL="0" distR="0" wp14:anchorId="2A23B11B" wp14:editId="2FF93D52">
            <wp:extent cx="5715000" cy="95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15000" cy="95250"/>
                    </a:xfrm>
                    <a:prstGeom prst="rect">
                      <a:avLst/>
                    </a:prstGeom>
                    <a:noFill/>
                    <a:ln>
                      <a:noFill/>
                    </a:ln>
                  </pic:spPr>
                </pic:pic>
              </a:graphicData>
            </a:graphic>
          </wp:inline>
        </w:drawing>
      </w:r>
    </w:p>
    <w:p w14:paraId="6DBE4410" w14:textId="77777777" w:rsidR="00000000" w:rsidRDefault="00350A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Linotype" w:hAnsi="Palatino Linotype"/>
          <w:color w:val="000000"/>
          <w:sz w:val="30"/>
        </w:rPr>
      </w:pPr>
      <w:r>
        <w:rPr>
          <w:rFonts w:ascii="Palatino Linotype" w:hAnsi="Palatino Linotype"/>
          <w:color w:val="000000"/>
          <w:sz w:val="30"/>
        </w:rPr>
        <w:tab/>
      </w:r>
      <w:r>
        <w:rPr>
          <w:rFonts w:ascii="Palatino Linotype" w:hAnsi="Palatino Linotype"/>
          <w:color w:val="000000"/>
          <w:sz w:val="30"/>
        </w:rPr>
        <w:tab/>
      </w:r>
      <w:r>
        <w:rPr>
          <w:rFonts w:ascii="Palatino Linotype" w:hAnsi="Palatino Linotype"/>
          <w:color w:val="000000"/>
          <w:sz w:val="30"/>
        </w:rPr>
        <w:tab/>
      </w:r>
      <w:r>
        <w:rPr>
          <w:rFonts w:ascii="Palatino Linotype" w:hAnsi="Palatino Linotype"/>
          <w:color w:val="000000"/>
          <w:sz w:val="30"/>
        </w:rPr>
        <w:tab/>
      </w:r>
      <w:r>
        <w:rPr>
          <w:rFonts w:ascii="Palatino Linotype" w:hAnsi="Palatino Linotype"/>
          <w:color w:val="000000"/>
          <w:sz w:val="30"/>
        </w:rPr>
        <w:tab/>
      </w:r>
    </w:p>
    <w:p w14:paraId="3745F9A6" w14:textId="77777777" w:rsidR="00000000" w:rsidRDefault="00350A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8" w:lineRule="auto"/>
        <w:rPr>
          <w:rFonts w:ascii="Palatino Linotype" w:hAnsi="Palatino Linotype"/>
          <w:color w:val="000000"/>
          <w:sz w:val="30"/>
        </w:rPr>
      </w:pPr>
    </w:p>
    <w:p w14:paraId="12871512" w14:textId="77777777" w:rsidR="00000000" w:rsidRDefault="00350A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1440"/>
        <w:rPr>
          <w:rFonts w:ascii="Palatino Linotype" w:hAnsi="Palatino Linotype"/>
          <w:color w:val="000000"/>
          <w:sz w:val="30"/>
        </w:rPr>
      </w:pPr>
      <w:r>
        <w:rPr>
          <w:rFonts w:ascii="Palatino Linotype" w:hAnsi="Palatino Linotype"/>
          <w:b/>
          <w:i/>
          <w:color w:val="000000"/>
          <w:sz w:val="36"/>
        </w:rPr>
        <w:t xml:space="preserve">My encounter with Jesus changed my life completely. His sorrowful expression was etched into my heart as if it had been branded there, and I could not think of anything else.  </w:t>
      </w:r>
    </w:p>
    <w:p w14:paraId="63401D1E" w14:textId="77777777" w:rsidR="00000000" w:rsidRDefault="00350A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Linotype" w:hAnsi="Palatino Linotype"/>
          <w:color w:val="000000"/>
          <w:sz w:val="30"/>
        </w:rPr>
      </w:pPr>
      <w:r>
        <w:rPr>
          <w:rFonts w:ascii="Palatino Linotype" w:hAnsi="Palatino Linotype"/>
          <w:color w:val="000000"/>
          <w:sz w:val="30"/>
        </w:rPr>
        <w:tab/>
      </w:r>
      <w:r>
        <w:rPr>
          <w:rFonts w:ascii="Palatino Linotype" w:hAnsi="Palatino Linotype"/>
          <w:color w:val="000000"/>
          <w:sz w:val="30"/>
        </w:rPr>
        <w:tab/>
      </w:r>
      <w:r>
        <w:rPr>
          <w:rFonts w:ascii="Palatino Linotype" w:hAnsi="Palatino Linotype"/>
          <w:color w:val="000000"/>
          <w:sz w:val="30"/>
        </w:rPr>
        <w:tab/>
      </w:r>
      <w:r>
        <w:rPr>
          <w:rFonts w:ascii="Palatino Linotype" w:hAnsi="Palatino Linotype"/>
          <w:color w:val="000000"/>
          <w:sz w:val="30"/>
        </w:rPr>
        <w:tab/>
      </w:r>
      <w:r>
        <w:rPr>
          <w:rFonts w:ascii="Palatino Linotype" w:hAnsi="Palatino Linotype"/>
          <w:color w:val="000000"/>
          <w:sz w:val="30"/>
        </w:rPr>
        <w:tab/>
      </w:r>
      <w:r>
        <w:rPr>
          <w:rFonts w:ascii="Palatino Linotype" w:hAnsi="Palatino Linotype"/>
          <w:color w:val="000000"/>
          <w:sz w:val="30"/>
        </w:rPr>
        <w:tab/>
      </w:r>
      <w:r>
        <w:rPr>
          <w:rFonts w:ascii="Palatino Linotype" w:hAnsi="Palatino Linotype"/>
          <w:color w:val="000000"/>
          <w:sz w:val="30"/>
        </w:rPr>
        <w:tab/>
      </w:r>
    </w:p>
    <w:p w14:paraId="2DA9EFFA" w14:textId="77777777" w:rsidR="00000000" w:rsidRDefault="00350A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8" w:lineRule="auto"/>
        <w:rPr>
          <w:rFonts w:ascii="Palatino Linotype" w:hAnsi="Palatino Linotype"/>
          <w:color w:val="000000"/>
          <w:sz w:val="30"/>
        </w:rPr>
      </w:pPr>
    </w:p>
    <w:p w14:paraId="6B6808C2" w14:textId="7DD8BDF9" w:rsidR="00000000" w:rsidRDefault="001B153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Linotype" w:hAnsi="Palatino Linotype"/>
          <w:color w:val="000000"/>
          <w:sz w:val="30"/>
        </w:rPr>
      </w:pPr>
      <w:r>
        <w:rPr>
          <w:noProof/>
        </w:rPr>
        <w:drawing>
          <wp:inline distT="0" distB="0" distL="0" distR="0" wp14:anchorId="364E278F" wp14:editId="646E7DB0">
            <wp:extent cx="5715000" cy="95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15000" cy="95250"/>
                    </a:xfrm>
                    <a:prstGeom prst="rect">
                      <a:avLst/>
                    </a:prstGeom>
                    <a:noFill/>
                    <a:ln>
                      <a:noFill/>
                    </a:ln>
                  </pic:spPr>
                </pic:pic>
              </a:graphicData>
            </a:graphic>
          </wp:inline>
        </w:drawing>
      </w:r>
    </w:p>
    <w:p w14:paraId="1124EA7F" w14:textId="77777777" w:rsidR="00000000" w:rsidRDefault="00350A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Linotype" w:hAnsi="Palatino Linotype"/>
          <w:color w:val="000000"/>
          <w:sz w:val="30"/>
        </w:rPr>
      </w:pPr>
    </w:p>
    <w:p w14:paraId="5044D2E4" w14:textId="77777777" w:rsidR="00000000" w:rsidRDefault="00350A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Linotype" w:hAnsi="Palatino Linotype"/>
          <w:color w:val="000000"/>
          <w:sz w:val="30"/>
        </w:rPr>
      </w:pPr>
      <w:r>
        <w:rPr>
          <w:rFonts w:ascii="Palatino Linotype" w:hAnsi="Palatino Linotype"/>
          <w:color w:val="000000"/>
          <w:sz w:val="30"/>
        </w:rPr>
        <w:t>Anyone who follows the path of God must pursue his goal with his wh</w:t>
      </w:r>
      <w:r>
        <w:rPr>
          <w:rFonts w:ascii="Palatino Linotype" w:hAnsi="Palatino Linotype"/>
          <w:color w:val="000000"/>
          <w:sz w:val="30"/>
        </w:rPr>
        <w:t>ole heart and total dedication. It requires a steadfastness of purpose. I am stubborn by birth, so I have always had plenty of tenacity. I used this God-given tenacity to overcome difficulties and follow the way that was given me. Anytime I began to waver,</w:t>
      </w:r>
      <w:r>
        <w:rPr>
          <w:rFonts w:ascii="Palatino Linotype" w:hAnsi="Palatino Linotype"/>
          <w:color w:val="000000"/>
          <w:sz w:val="30"/>
        </w:rPr>
        <w:t xml:space="preserve"> I steadied myself by remembering: “I received God’s word directly.” It was not easy to choose this course, because it would require me to sacrifice the rest of my youth. At times, I felt I would rather avoid the path. A wise person will place hope in the </w:t>
      </w:r>
      <w:r>
        <w:rPr>
          <w:rFonts w:ascii="Palatino Linotype" w:hAnsi="Palatino Linotype"/>
          <w:color w:val="000000"/>
          <w:sz w:val="30"/>
        </w:rPr>
        <w:t xml:space="preserve">future and continue to move forward, no matter how difficult it may be. A foolish person, on the other hand, will throw away his future for the sake of immediate happiness. I, too, at times held foolish thoughts when I was still very young, but in the </w:t>
      </w:r>
      <w:proofErr w:type="gramStart"/>
      <w:r>
        <w:rPr>
          <w:rFonts w:ascii="Palatino Linotype" w:hAnsi="Palatino Linotype"/>
          <w:color w:val="000000"/>
          <w:sz w:val="30"/>
        </w:rPr>
        <w:t>end</w:t>
      </w:r>
      <w:proofErr w:type="gramEnd"/>
      <w:r>
        <w:rPr>
          <w:rFonts w:ascii="Palatino Linotype" w:hAnsi="Palatino Linotype"/>
          <w:color w:val="000000"/>
          <w:sz w:val="30"/>
        </w:rPr>
        <w:t xml:space="preserve"> </w:t>
      </w:r>
      <w:r>
        <w:rPr>
          <w:rFonts w:ascii="Palatino Linotype" w:hAnsi="Palatino Linotype"/>
          <w:color w:val="000000"/>
          <w:sz w:val="30"/>
        </w:rPr>
        <w:t xml:space="preserve">I chose the path of the wise person. I </w:t>
      </w:r>
      <w:r>
        <w:rPr>
          <w:rFonts w:ascii="Palatino Linotype" w:hAnsi="Palatino Linotype"/>
          <w:color w:val="000000"/>
          <w:sz w:val="30"/>
        </w:rPr>
        <w:lastRenderedPageBreak/>
        <w:t>gladly offered up my life in order to pursue the way God desired. I could not have run away if I tried; this was the only way I could have chosen.</w:t>
      </w:r>
    </w:p>
    <w:p w14:paraId="7B5B5CFA" w14:textId="77777777" w:rsidR="00000000" w:rsidRDefault="00350A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Linotype" w:hAnsi="Palatino Linotype"/>
          <w:color w:val="000000"/>
          <w:sz w:val="30"/>
        </w:rPr>
      </w:pPr>
      <w:r>
        <w:rPr>
          <w:rFonts w:ascii="Palatino Linotype" w:hAnsi="Palatino Linotype"/>
          <w:color w:val="000000"/>
          <w:sz w:val="30"/>
        </w:rPr>
        <w:t>So why did God call me? Even now, at ninety years of age, I wonder eve</w:t>
      </w:r>
      <w:r>
        <w:rPr>
          <w:rFonts w:ascii="Palatino Linotype" w:hAnsi="Palatino Linotype"/>
          <w:color w:val="000000"/>
          <w:sz w:val="30"/>
        </w:rPr>
        <w:t>ry day why God called me.</w:t>
      </w:r>
    </w:p>
    <w:p w14:paraId="7B0ACF17" w14:textId="77777777" w:rsidR="00000000" w:rsidRDefault="00350A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Linotype" w:hAnsi="Palatino Linotype"/>
          <w:color w:val="000000"/>
          <w:sz w:val="30"/>
        </w:rPr>
      </w:pPr>
    </w:p>
    <w:p w14:paraId="68B79153" w14:textId="77777777" w:rsidR="00000000" w:rsidRDefault="00350A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Linotype" w:hAnsi="Palatino Linotype"/>
          <w:color w:val="000000"/>
          <w:sz w:val="30"/>
        </w:rPr>
      </w:pPr>
      <w:r>
        <w:rPr>
          <w:rFonts w:ascii="Palatino Linotype" w:hAnsi="Palatino Linotype"/>
          <w:color w:val="000000"/>
          <w:sz w:val="30"/>
        </w:rPr>
        <w:t>Of all the people in the world, why did He choose me? It wasn’t because I had a particularly good appearance, or outstanding character, or deep conviction. I was just an unremarkable, stubborn, and foolish young boy. If God saw s</w:t>
      </w:r>
      <w:r>
        <w:rPr>
          <w:rFonts w:ascii="Palatino Linotype" w:hAnsi="Palatino Linotype"/>
          <w:color w:val="000000"/>
          <w:sz w:val="30"/>
        </w:rPr>
        <w:t>omething in me, it must have been a sincere heart that sought Him with tears of love. Whatever the time or place, love is most important. God was searching for a person who would live with a heart of love and who, when faced with suffering, could cut off i</w:t>
      </w:r>
      <w:r>
        <w:rPr>
          <w:rFonts w:ascii="Palatino Linotype" w:hAnsi="Palatino Linotype"/>
          <w:color w:val="000000"/>
          <w:sz w:val="30"/>
        </w:rPr>
        <w:t>ts effects with love. I was a boy in a rural village with nothing to show for myself. Even now, I insist uncompromisingly on sacrificing my life to live for God’s love and nothing else.</w:t>
      </w:r>
    </w:p>
    <w:p w14:paraId="654F139D" w14:textId="77777777" w:rsidR="00000000" w:rsidRDefault="00350A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Linotype" w:hAnsi="Palatino Linotype"/>
          <w:color w:val="000000"/>
          <w:sz w:val="30"/>
        </w:rPr>
      </w:pPr>
    </w:p>
    <w:p w14:paraId="25B04E8B" w14:textId="77777777" w:rsidR="00000000" w:rsidRDefault="00350A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Linotype" w:hAnsi="Palatino Linotype"/>
          <w:color w:val="000000"/>
          <w:sz w:val="30"/>
        </w:rPr>
      </w:pPr>
      <w:r>
        <w:rPr>
          <w:rFonts w:ascii="Palatino Linotype" w:hAnsi="Palatino Linotype"/>
          <w:color w:val="000000"/>
          <w:sz w:val="30"/>
        </w:rPr>
        <w:t xml:space="preserve">There was nothing I could know on my own, so I took all my questions </w:t>
      </w:r>
      <w:r>
        <w:rPr>
          <w:rFonts w:ascii="Palatino Linotype" w:hAnsi="Palatino Linotype"/>
          <w:color w:val="000000"/>
          <w:sz w:val="30"/>
        </w:rPr>
        <w:t>to God. I asked, “God, do You really exist?” and that was how I came to know that He did, in fact, exist. I asked, “God, do You have any cherished desires?” and this was how I came to know that He, too, had cherished desires. I asked Him, “God, do You need</w:t>
      </w:r>
      <w:r>
        <w:rPr>
          <w:rFonts w:ascii="Palatino Linotype" w:hAnsi="Palatino Linotype"/>
          <w:color w:val="000000"/>
          <w:sz w:val="30"/>
        </w:rPr>
        <w:t xml:space="preserve"> me?” and this was how I discovered that He had use for me.</w:t>
      </w:r>
    </w:p>
    <w:p w14:paraId="77C20289" w14:textId="77777777" w:rsidR="00000000" w:rsidRDefault="00350A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Linotype" w:hAnsi="Palatino Linotype"/>
          <w:color w:val="000000"/>
          <w:sz w:val="30"/>
        </w:rPr>
      </w:pPr>
    </w:p>
    <w:p w14:paraId="68E82C04" w14:textId="77777777" w:rsidR="00000000" w:rsidRDefault="00350A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Linotype" w:hAnsi="Palatino Linotype"/>
          <w:color w:val="000000"/>
          <w:sz w:val="30"/>
        </w:rPr>
      </w:pPr>
      <w:r>
        <w:rPr>
          <w:rFonts w:ascii="Palatino Linotype" w:hAnsi="Palatino Linotype"/>
          <w:color w:val="000000"/>
          <w:sz w:val="30"/>
        </w:rPr>
        <w:t>On those days when my prayers and dedication connected to Heaven, Jesus appeared to me without fail and conveyed special messages. If I was earnest in my desire to know something, Jesus would app</w:t>
      </w:r>
      <w:r>
        <w:rPr>
          <w:rFonts w:ascii="Palatino Linotype" w:hAnsi="Palatino Linotype"/>
          <w:color w:val="000000"/>
          <w:sz w:val="30"/>
        </w:rPr>
        <w:t xml:space="preserve">ear with a gentle expression and give me answers of truth. His words were always on the mark, and they struck deep into my bosom like sharp arrows. These were not mere words; they were revelations about the creation of the universe that opened the door to </w:t>
      </w:r>
      <w:r>
        <w:rPr>
          <w:rFonts w:ascii="Palatino Linotype" w:hAnsi="Palatino Linotype"/>
          <w:color w:val="000000"/>
          <w:sz w:val="30"/>
        </w:rPr>
        <w:t>a new world. When Jesus spoke, it seemed like a soft breeze, but I took his words to heart and prayed with an earnestness strong enough to uproot a tree. Gradually, I came into a new realization about God’s purpose in creating the universe and His principl</w:t>
      </w:r>
      <w:r>
        <w:rPr>
          <w:rFonts w:ascii="Palatino Linotype" w:hAnsi="Palatino Linotype"/>
          <w:color w:val="000000"/>
          <w:sz w:val="30"/>
        </w:rPr>
        <w:t>es of creation.</w:t>
      </w:r>
    </w:p>
    <w:p w14:paraId="2DED852C" w14:textId="77777777" w:rsidR="00000000" w:rsidRDefault="00350A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Linotype" w:hAnsi="Palatino Linotype"/>
          <w:color w:val="000000"/>
          <w:sz w:val="30"/>
        </w:rPr>
      </w:pPr>
    </w:p>
    <w:p w14:paraId="0C1ABC29" w14:textId="77777777" w:rsidR="00000000" w:rsidRDefault="00350A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Linotype" w:hAnsi="Palatino Linotype"/>
          <w:color w:val="000000"/>
          <w:sz w:val="30"/>
        </w:rPr>
      </w:pPr>
      <w:r>
        <w:rPr>
          <w:rFonts w:ascii="Palatino Linotype" w:hAnsi="Palatino Linotype"/>
          <w:color w:val="000000"/>
          <w:sz w:val="30"/>
        </w:rPr>
        <w:t xml:space="preserve">During the summer of that year, I went on a pilgrimage around the country. I had no money. I would go to homes and ask to be fed. If I was lucky, I caught a ride on a truck. This was how I visited every corner of the country. Everywhere I </w:t>
      </w:r>
      <w:r>
        <w:rPr>
          <w:rFonts w:ascii="Palatino Linotype" w:hAnsi="Palatino Linotype"/>
          <w:color w:val="000000"/>
          <w:sz w:val="30"/>
        </w:rPr>
        <w:lastRenderedPageBreak/>
        <w:t>went, I saw that my homeland was a crucible of tears. There was no end to the sorrowful sighs of suffering from hungry people. Their woeful lamentations turned to tears that flowed like a river.</w:t>
      </w:r>
    </w:p>
    <w:p w14:paraId="78B115D5" w14:textId="77777777" w:rsidR="00000000" w:rsidRDefault="00350A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Linotype" w:hAnsi="Palatino Linotype"/>
          <w:color w:val="000000"/>
          <w:sz w:val="30"/>
        </w:rPr>
      </w:pPr>
    </w:p>
    <w:p w14:paraId="3C9F7B46" w14:textId="77777777" w:rsidR="00000000" w:rsidRDefault="00350A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Linotype" w:hAnsi="Palatino Linotype"/>
          <w:color w:val="000000"/>
          <w:sz w:val="30"/>
        </w:rPr>
      </w:pPr>
      <w:r>
        <w:rPr>
          <w:rFonts w:ascii="Palatino Linotype" w:hAnsi="Palatino Linotype"/>
          <w:color w:val="000000"/>
          <w:sz w:val="30"/>
        </w:rPr>
        <w:t>“This wretched history must end as quickly as possible,” I t</w:t>
      </w:r>
      <w:r>
        <w:rPr>
          <w:rFonts w:ascii="Palatino Linotype" w:hAnsi="Palatino Linotype"/>
          <w:color w:val="000000"/>
          <w:sz w:val="30"/>
        </w:rPr>
        <w:t>old myself. “Our people must not be left to suffer in sorrow and despair. Somehow, I need to find a way to go to Japan and to America so that I can let the world know the greatness of the Korean people.” Through this pilgrimage, I was able to redouble my d</w:t>
      </w:r>
      <w:r>
        <w:rPr>
          <w:rFonts w:ascii="Palatino Linotype" w:hAnsi="Palatino Linotype"/>
          <w:color w:val="000000"/>
          <w:sz w:val="30"/>
        </w:rPr>
        <w:t>etermination toward my future work.</w:t>
      </w:r>
    </w:p>
    <w:p w14:paraId="4D48FFAD" w14:textId="77777777" w:rsidR="00000000" w:rsidRDefault="00350A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Linotype" w:hAnsi="Palatino Linotype"/>
          <w:color w:val="000000"/>
          <w:sz w:val="30"/>
        </w:rPr>
      </w:pPr>
    </w:p>
    <w:p w14:paraId="0485621F" w14:textId="77777777" w:rsidR="00000000" w:rsidRDefault="00350A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Linotype" w:hAnsi="Palatino Linotype"/>
          <w:color w:val="000000"/>
          <w:sz w:val="30"/>
        </w:rPr>
      </w:pPr>
      <w:r>
        <w:rPr>
          <w:rFonts w:ascii="Palatino Linotype" w:hAnsi="Palatino Linotype"/>
          <w:color w:val="000000"/>
          <w:sz w:val="30"/>
        </w:rPr>
        <w:t>As I clenched my two fists, my mind became totally focused, and I could see clearly the path I had to follow in my life: “I absolutely will save our people and bring God’s peace on this earth.” ¶</w:t>
      </w:r>
    </w:p>
    <w:p w14:paraId="0C1203AD" w14:textId="77777777" w:rsidR="00350AB3" w:rsidRDefault="00350A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sectPr w:rsidR="00350AB3">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533"/>
    <w:rsid w:val="001B1533"/>
    <w:rsid w:val="00350AB3"/>
    <w:rsid w:val="00A220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3A763"/>
  <w15:chartTrackingRefBased/>
  <w15:docId w15:val="{159A7B62-9912-4295-98C7-515DD2F1B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basedOn w:val="DefaultParagraphFont"/>
    <w:rPr>
      <w:rFonts w:ascii="Palatino Linotype" w:hAnsi="Palatino Linotype"/>
      <w:sz w:val="20"/>
    </w:rPr>
  </w:style>
  <w:style w:type="character" w:customStyle="1" w:styleId="QuickFormat1">
    <w:name w:val="QuickFormat1"/>
    <w:basedOn w:val="DefaultParagraphFont"/>
    <w:rPr>
      <w:rFonts w:ascii="Palatino Linotype" w:hAnsi="Palatino Linotype"/>
      <w:i/>
      <w:color w:val="000000"/>
      <w:sz w:val="30"/>
    </w:rPr>
  </w:style>
  <w:style w:type="character" w:customStyle="1" w:styleId="QuickFormat2">
    <w:name w:val="QuickFormat2"/>
    <w:basedOn w:val="DefaultParagraphFont"/>
    <w:rPr>
      <w:rFonts w:ascii="Palatino Linotype" w:hAnsi="Palatino Linotype"/>
      <w:i/>
      <w:color w:val="000000"/>
      <w:sz w:val="30"/>
    </w:rPr>
  </w:style>
  <w:style w:type="character" w:customStyle="1" w:styleId="BalloonText1">
    <w:name w:val="Balloon Text1"/>
    <w:basedOn w:val="DefaultParagraphFont"/>
    <w:rPr>
      <w:rFonts w:ascii="Tahoma" w:hAnsi="Tahoma"/>
      <w:sz w:val="16"/>
    </w:rPr>
  </w:style>
  <w:style w:type="character" w:customStyle="1" w:styleId="WPHyperlink">
    <w:name w:val="WP_Hyperlink"/>
    <w:basedOn w:val="DefaultParagraphFont"/>
    <w:rPr>
      <w:color w:val="0000FF"/>
      <w:u w:val="single"/>
    </w:rPr>
  </w:style>
  <w:style w:type="character" w:customStyle="1" w:styleId="SYSHYPERTEXT">
    <w:name w:val="SYS_HYPERTEXT"/>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1563</Words>
  <Characters>8912</Characters>
  <Application>Microsoft Office Word</Application>
  <DocSecurity>0</DocSecurity>
  <Lines>74</Lines>
  <Paragraphs>20</Paragraphs>
  <ScaleCrop>false</ScaleCrop>
  <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ethibs@gmail.com</dc:creator>
  <cp:keywords/>
  <cp:lastModifiedBy>ethibs@gmail.com</cp:lastModifiedBy>
  <cp:revision>3</cp:revision>
  <cp:lastPrinted>2021-02-25T21:21:00Z</cp:lastPrinted>
  <dcterms:created xsi:type="dcterms:W3CDTF">2021-02-25T16:21:00Z</dcterms:created>
  <dcterms:modified xsi:type="dcterms:W3CDTF">2021-02-25T16:21:00Z</dcterms:modified>
</cp:coreProperties>
</file>